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60" w:lineRule="exact"/>
        <w:ind w:firstLine="0"/>
        <w:jc w:val="both"/>
        <w:rPr>
          <w:rFonts w:ascii="黑体" w:eastAsia="黑体"/>
          <w:szCs w:val="32"/>
          <w:u w:val="single"/>
        </w:rPr>
      </w:pPr>
      <w:bookmarkStart w:id="3" w:name="_GoBack"/>
      <w:r>
        <w:rPr>
          <w:rFonts w:hint="eastAsia" w:ascii="仿宋_GB2312"/>
          <w:b/>
          <w:sz w:val="30"/>
          <w:szCs w:val="30"/>
        </w:rPr>
        <w:t xml:space="preserve">附件2                      </w:t>
      </w:r>
      <w:r>
        <w:rPr>
          <w:rFonts w:hint="eastAsia" w:ascii="仿宋_GB2312"/>
          <w:szCs w:val="32"/>
        </w:rPr>
        <w:t>编号</w:t>
      </w:r>
      <w:r>
        <w:rPr>
          <w:rFonts w:hint="eastAsia" w:ascii="黑体" w:eastAsia="黑体"/>
          <w:szCs w:val="32"/>
          <w:u w:val="single"/>
        </w:rPr>
        <w:t xml:space="preserve">                           </w:t>
      </w:r>
    </w:p>
    <w:p>
      <w:pPr>
        <w:jc w:val="right"/>
        <w:rPr>
          <w:rFonts w:ascii="黑体" w:eastAsia="黑体"/>
          <w:szCs w:val="32"/>
        </w:rPr>
      </w:pPr>
    </w:p>
    <w:p>
      <w:pPr>
        <w:rPr>
          <w:rFonts w:ascii="黑体" w:eastAsia="黑体"/>
          <w:szCs w:val="32"/>
        </w:rPr>
      </w:pPr>
    </w:p>
    <w:p>
      <w:pPr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4"/>
          <w:szCs w:val="44"/>
        </w:rPr>
        <w:drawing>
          <wp:inline distT="0" distB="0" distL="0" distR="0">
            <wp:extent cx="1809750" cy="1209675"/>
            <wp:effectExtent l="0" t="0" r="0" b="9525"/>
            <wp:docPr id="7" name="图片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生态修复与地质灾害防治先进单位</w:t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申请表</w:t>
      </w:r>
    </w:p>
    <w:bookmarkEnd w:id="3"/>
    <w:p>
      <w:pPr>
        <w:rPr>
          <w:rFonts w:ascii="黑体" w:eastAsia="黑体"/>
          <w:sz w:val="44"/>
          <w:szCs w:val="44"/>
        </w:rPr>
      </w:pPr>
    </w:p>
    <w:p>
      <w:pPr>
        <w:rPr>
          <w:rFonts w:ascii="Times New Roman" w:eastAsia="仿宋_GB2312"/>
          <w:sz w:val="32"/>
          <w:szCs w:val="24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spacing w:line="900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申请单位  ____________________________</w:t>
      </w:r>
    </w:p>
    <w:p>
      <w:pPr>
        <w:spacing w:line="900" w:lineRule="exact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pacing w:line="900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榆林市国土空间生态修复与灾害防治协会  制</w:t>
      </w:r>
    </w:p>
    <w:p>
      <w:pPr>
        <w:spacing w:line="900" w:lineRule="exact"/>
        <w:jc w:val="center"/>
        <w:rPr>
          <w:rFonts w:ascii="宋体" w:hAnsi="宋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1984" w:left="1531" w:header="851" w:footer="1417" w:gutter="0"/>
          <w:pgNumType w:fmt="numberInDash" w:start="1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8"/>
          <w:szCs w:val="28"/>
        </w:rPr>
        <w:t>年    月</w:t>
      </w:r>
    </w:p>
    <w:p>
      <w:pPr>
        <w:pStyle w:val="2"/>
      </w:pPr>
    </w:p>
    <w:p>
      <w:pPr>
        <w:spacing w:line="240" w:lineRule="auto"/>
        <w:jc w:val="center"/>
        <w:rPr>
          <w:rFonts w:ascii="华文中宋" w:hAnsi="华文中宋" w:eastAsia="华文中宋" w:cs="宋体"/>
          <w:b/>
          <w:bCs/>
          <w:sz w:val="40"/>
          <w:szCs w:val="40"/>
        </w:rPr>
      </w:pPr>
      <w:r>
        <w:rPr>
          <w:rFonts w:hint="eastAsia" w:ascii="华文中宋" w:hAnsi="华文中宋" w:eastAsia="华文中宋" w:cs="宋体"/>
          <w:b/>
          <w:bCs/>
          <w:sz w:val="32"/>
          <w:szCs w:val="32"/>
        </w:rPr>
        <w:t>生态修复与地质灾害防治先进单位申请表</w:t>
      </w:r>
    </w:p>
    <w:tbl>
      <w:tblPr>
        <w:tblStyle w:val="8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694"/>
        <w:gridCol w:w="2126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申请单位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法人、总工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业务范围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可行性研究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规划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实施方案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勘察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设计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评估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监理或监督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测量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施工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业务方向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地质灾害防治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山水林田湖草沙保护和修复</w:t>
            </w:r>
          </w:p>
          <w:p>
            <w:pPr>
              <w:pStyle w:val="2"/>
              <w:adjustRightInd w:val="0"/>
              <w:snapToGrid w:val="0"/>
              <w:spacing w:after="0" w:line="276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矿山生态修复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全域土地综合整治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“双碳”与科技创新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单位电话</w:t>
            </w:r>
          </w:p>
        </w:tc>
        <w:tc>
          <w:tcPr>
            <w:tcW w:w="26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联系人姓名电话</w:t>
            </w:r>
          </w:p>
        </w:tc>
        <w:tc>
          <w:tcPr>
            <w:tcW w:w="22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先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进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迹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介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（限1000字内）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在榆林地区生态修复与灾害防治工作中的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先进事迹及支撑材料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秘书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处合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规性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bottom"/>
          </w:tcPr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ind w:firstLine="4944" w:firstLineChars="2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专家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bottom"/>
          </w:tcPr>
          <w:p>
            <w:pPr>
              <w:spacing w:line="240" w:lineRule="auto"/>
              <w:ind w:left="5056" w:leftChars="1600" w:firstLine="1648" w:firstLineChars="8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协会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审定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  <w:vAlign w:val="bottom"/>
          </w:tcPr>
          <w:p>
            <w:pPr>
              <w:ind w:firstLine="4944" w:firstLineChars="2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7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093" w:type="dxa"/>
            <w:gridSpan w:val="3"/>
            <w:tcMar>
              <w:left w:w="0" w:type="dxa"/>
              <w:right w:w="0" w:type="dxa"/>
            </w:tcMar>
          </w:tcPr>
          <w:p>
            <w:pPr>
              <w:spacing w:line="24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请在选项前面的□内打勾，只能选择一项</w:t>
            </w:r>
          </w:p>
        </w:tc>
      </w:tr>
    </w:tbl>
    <w:p>
      <w:pPr>
        <w:widowControl w:val="0"/>
        <w:spacing w:line="680" w:lineRule="exact"/>
        <w:jc w:val="both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>
      <w:pPr>
        <w:jc w:val="center"/>
        <w:rPr>
          <w:rFonts w:ascii="华文中宋" w:hAnsi="华文中宋" w:eastAsia="华文中宋" w:cs="宋体"/>
          <w:b/>
          <w:bCs/>
          <w:szCs w:val="32"/>
        </w:rPr>
      </w:pPr>
      <w:bookmarkStart w:id="0" w:name="dw_wcdw"/>
      <w:r>
        <w:rPr>
          <w:rFonts w:hint="eastAsia" w:ascii="华文中宋" w:hAnsi="华文中宋" w:eastAsia="华文中宋" w:cs="宋体"/>
          <w:b/>
          <w:bCs/>
          <w:szCs w:val="32"/>
        </w:rPr>
        <w:t>附录</w:t>
      </w:r>
      <w:r>
        <w:rPr>
          <w:rFonts w:ascii="华文中宋" w:hAnsi="华文中宋" w:eastAsia="华文中宋" w:cs="宋体"/>
          <w:b/>
          <w:bCs/>
          <w:szCs w:val="32"/>
        </w:rPr>
        <w:t>1</w:t>
      </w:r>
      <w:r>
        <w:rPr>
          <w:rFonts w:hint="eastAsia" w:ascii="华文中宋" w:hAnsi="华文中宋" w:eastAsia="华文中宋" w:cs="宋体"/>
          <w:b/>
          <w:bCs/>
          <w:szCs w:val="32"/>
        </w:rPr>
        <w:t>：申请单位情况表</w:t>
      </w:r>
    </w:p>
    <w:tbl>
      <w:tblPr>
        <w:tblStyle w:val="8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616"/>
        <w:gridCol w:w="121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461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 在 地</w:t>
            </w:r>
          </w:p>
        </w:tc>
        <w:tc>
          <w:tcPr>
            <w:tcW w:w="186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单位性质</w:t>
            </w:r>
          </w:p>
        </w:tc>
        <w:tc>
          <w:tcPr>
            <w:tcW w:w="461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    真</w:t>
            </w:r>
          </w:p>
        </w:tc>
        <w:tc>
          <w:tcPr>
            <w:tcW w:w="186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 系 人</w:t>
            </w:r>
          </w:p>
        </w:tc>
        <w:tc>
          <w:tcPr>
            <w:tcW w:w="461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6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4616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86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电子信箱</w:t>
            </w:r>
          </w:p>
        </w:tc>
        <w:tc>
          <w:tcPr>
            <w:tcW w:w="770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9544" w:type="dxa"/>
            <w:gridSpan w:val="4"/>
          </w:tcPr>
          <w:p>
            <w:pPr>
              <w:spacing w:line="360" w:lineRule="exact"/>
              <w:rPr>
                <w:rFonts w:eastAsia="黑体"/>
                <w:sz w:val="25"/>
              </w:rPr>
            </w:pPr>
            <w:r>
              <w:rPr>
                <w:rFonts w:hint="eastAsia" w:eastAsia="黑体" w:cs="Times New Roman"/>
                <w:sz w:val="21"/>
                <w:szCs w:val="21"/>
              </w:rPr>
              <w:t>单位</w:t>
            </w:r>
            <w:r>
              <w:rPr>
                <w:rFonts w:eastAsia="黑体" w:cs="Times New Roman"/>
                <w:sz w:val="21"/>
                <w:szCs w:val="21"/>
              </w:rPr>
              <w:t>基本情况：（限600字）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4" w:hRule="exact"/>
          <w:jc w:val="center"/>
        </w:trPr>
        <w:tc>
          <w:tcPr>
            <w:tcW w:w="9544" w:type="dxa"/>
            <w:gridSpan w:val="4"/>
          </w:tcPr>
          <w:p>
            <w:pPr>
              <w:spacing w:line="360" w:lineRule="exact"/>
              <w:rPr>
                <w:rFonts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exact"/>
          <w:jc w:val="center"/>
        </w:trPr>
        <w:tc>
          <w:tcPr>
            <w:tcW w:w="9544" w:type="dxa"/>
            <w:gridSpan w:val="4"/>
          </w:tcPr>
          <w:p>
            <w:pPr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12" w:firstLineChars="20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声明：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单位依据《生态修复与地质灾害防治“先进单位”、“先进个人”和“优秀成果”评选办法》，如实提供本申请书及相关材料，且不存在任何违反《中华人民共和国保守国家秘密法》和《科学技术保密规定》等相关法律法规及侵犯他人知识产权的情形。如有不符，本单位愿意承担相关后果并接受相应的处理。</w:t>
            </w:r>
          </w:p>
          <w:p>
            <w:pPr>
              <w:pStyle w:val="3"/>
              <w:spacing w:line="390" w:lineRule="exact"/>
              <w:ind w:firstLine="412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412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单位（公章） </w:t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              年   月   日</w:t>
            </w:r>
          </w:p>
        </w:tc>
        <w:bookmarkStart w:id="1" w:name="dw_new"/>
      </w:tr>
      <w:bookmarkEnd w:id="0"/>
      <w:bookmarkEnd w:id="1"/>
    </w:tbl>
    <w:p>
      <w:pPr>
        <w:jc w:val="center"/>
        <w:rPr>
          <w:rFonts w:hint="eastAsia" w:ascii="华文中宋" w:hAnsi="华文中宋" w:eastAsia="华文中宋" w:cs="宋体"/>
          <w:b/>
          <w:bCs/>
          <w:szCs w:val="32"/>
        </w:rPr>
      </w:pPr>
      <w:bookmarkStart w:id="2" w:name="ry_wcry"/>
    </w:p>
    <w:p>
      <w:pPr>
        <w:jc w:val="center"/>
        <w:rPr>
          <w:rFonts w:ascii="华文中宋" w:hAnsi="华文中宋" w:eastAsia="华文中宋" w:cs="宋体"/>
          <w:b/>
          <w:bCs/>
          <w:szCs w:val="32"/>
        </w:rPr>
      </w:pPr>
      <w:r>
        <w:rPr>
          <w:rFonts w:hint="eastAsia" w:ascii="华文中宋" w:hAnsi="华文中宋" w:eastAsia="华文中宋" w:cs="宋体"/>
          <w:b/>
          <w:bCs/>
          <w:szCs w:val="32"/>
        </w:rPr>
        <w:t>附录</w:t>
      </w:r>
      <w:r>
        <w:rPr>
          <w:rFonts w:ascii="华文中宋" w:hAnsi="华文中宋" w:eastAsia="华文中宋" w:cs="宋体"/>
          <w:b/>
          <w:bCs/>
          <w:szCs w:val="32"/>
        </w:rPr>
        <w:t>2-1</w:t>
      </w:r>
      <w:r>
        <w:rPr>
          <w:rFonts w:hint="eastAsia" w:ascii="华文中宋" w:hAnsi="华文中宋" w:eastAsia="华文中宋" w:cs="宋体"/>
          <w:b/>
          <w:bCs/>
          <w:szCs w:val="32"/>
        </w:rPr>
        <w:t>：单位法人代表情况表</w:t>
      </w:r>
    </w:p>
    <w:tbl>
      <w:tblPr>
        <w:tblStyle w:val="8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870"/>
        <w:gridCol w:w="755"/>
        <w:gridCol w:w="610"/>
        <w:gridCol w:w="650"/>
        <w:gridCol w:w="1495"/>
        <w:gridCol w:w="126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  名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出生地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族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  派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   籍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5380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行政职务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5380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187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文化程度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技术职称</w:t>
            </w:r>
          </w:p>
        </w:tc>
        <w:tc>
          <w:tcPr>
            <w:tcW w:w="187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专业/专长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最高学位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31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9485" w:type="dxa"/>
            <w:gridSpan w:val="8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对本单位贡献： 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1" w:hRule="exact"/>
          <w:jc w:val="center"/>
        </w:trPr>
        <w:tc>
          <w:tcPr>
            <w:tcW w:w="9485" w:type="dxa"/>
            <w:gridSpan w:val="8"/>
          </w:tcPr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/>
                <w:sz w:val="21"/>
                <w:szCs w:val="21"/>
              </w:rPr>
              <w:t xml:space="preserve">  </w:t>
            </w: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exact"/>
          <w:jc w:val="center"/>
        </w:trPr>
        <w:tc>
          <w:tcPr>
            <w:tcW w:w="9485" w:type="dxa"/>
            <w:gridSpan w:val="8"/>
            <w:vAlign w:val="center"/>
          </w:tcPr>
          <w:p>
            <w:pPr>
              <w:adjustRightInd w:val="0"/>
              <w:snapToGrid w:val="0"/>
              <w:ind w:firstLine="412" w:firstLineChars="20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eastAsia="黑体"/>
                <w:bCs/>
                <w:sz w:val="21"/>
                <w:szCs w:val="21"/>
              </w:rPr>
              <w:t>声明：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人依据《生态修复与地质灾害防治“先进单位”、“先进个人”和“优秀成果”评选办法》，如实提供本申请书及相关材料，且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>
            <w:pPr>
              <w:adjustRightInd w:val="0"/>
              <w:snapToGrid w:val="0"/>
              <w:ind w:firstLine="412" w:firstLineChars="20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412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412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ascii="Times New Roman"/>
                <w:sz w:val="21"/>
                <w:szCs w:val="21"/>
              </w:rPr>
              <w:t xml:space="preserve">   </w:t>
            </w:r>
            <w:r>
              <w:rPr>
                <w:rFonts w:ascii="Times New Roman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本人签名： </w:t>
            </w:r>
          </w:p>
          <w:p>
            <w:pPr>
              <w:pStyle w:val="3"/>
              <w:spacing w:line="390" w:lineRule="exact"/>
              <w:ind w:firstLine="5428" w:firstLineChars="2300"/>
              <w:rPr>
                <w:rFonts w:ascii="宋体" w:hAnsi="宋体" w:eastAsia="宋体" w:cs="宋体"/>
                <w:szCs w:val="24"/>
              </w:rPr>
            </w:pPr>
          </w:p>
          <w:p>
            <w:pPr>
              <w:spacing w:before="289" w:beforeLines="50" w:line="360" w:lineRule="exac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  月    日</w:t>
            </w:r>
          </w:p>
        </w:tc>
      </w:tr>
      <w:bookmarkEnd w:id="2"/>
    </w:tbl>
    <w:p>
      <w:pPr>
        <w:widowControl/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>
      <w:pPr>
        <w:jc w:val="center"/>
        <w:rPr>
          <w:rFonts w:ascii="华文中宋" w:hAnsi="华文中宋" w:eastAsia="华文中宋" w:cs="宋体"/>
          <w:b/>
          <w:bCs/>
          <w:szCs w:val="32"/>
        </w:rPr>
      </w:pPr>
      <w:r>
        <w:rPr>
          <w:rFonts w:hint="eastAsia" w:ascii="华文中宋" w:hAnsi="华文中宋" w:eastAsia="华文中宋" w:cs="宋体"/>
          <w:b/>
          <w:bCs/>
          <w:szCs w:val="32"/>
        </w:rPr>
        <w:t>附录</w:t>
      </w:r>
      <w:r>
        <w:rPr>
          <w:rFonts w:ascii="华文中宋" w:hAnsi="华文中宋" w:eastAsia="华文中宋" w:cs="宋体"/>
          <w:b/>
          <w:bCs/>
          <w:szCs w:val="32"/>
        </w:rPr>
        <w:t>2-2</w:t>
      </w:r>
      <w:r>
        <w:rPr>
          <w:rFonts w:hint="eastAsia" w:ascii="华文中宋" w:hAnsi="华文中宋" w:eastAsia="华文中宋" w:cs="宋体"/>
          <w:b/>
          <w:bCs/>
          <w:szCs w:val="32"/>
        </w:rPr>
        <w:t>：单位总工程师情况表</w:t>
      </w:r>
    </w:p>
    <w:tbl>
      <w:tblPr>
        <w:tblStyle w:val="8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870"/>
        <w:gridCol w:w="755"/>
        <w:gridCol w:w="610"/>
        <w:gridCol w:w="650"/>
        <w:gridCol w:w="1495"/>
        <w:gridCol w:w="126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  名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出生地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族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  派</w:t>
            </w:r>
          </w:p>
        </w:tc>
        <w:tc>
          <w:tcPr>
            <w:tcW w:w="149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   籍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5380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行政职务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5380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187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文化程度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技术职称</w:t>
            </w:r>
          </w:p>
        </w:tc>
        <w:tc>
          <w:tcPr>
            <w:tcW w:w="187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专业/专长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最高学位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31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9485" w:type="dxa"/>
            <w:gridSpan w:val="8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对本单位贡献： 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1" w:hRule="exact"/>
          <w:jc w:val="center"/>
        </w:trPr>
        <w:tc>
          <w:tcPr>
            <w:tcW w:w="9485" w:type="dxa"/>
            <w:gridSpan w:val="8"/>
          </w:tcPr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exact"/>
          <w:jc w:val="center"/>
        </w:trPr>
        <w:tc>
          <w:tcPr>
            <w:tcW w:w="9485" w:type="dxa"/>
            <w:gridSpan w:val="8"/>
            <w:vAlign w:val="center"/>
          </w:tcPr>
          <w:p>
            <w:pPr>
              <w:adjustRightInd w:val="0"/>
              <w:snapToGrid w:val="0"/>
              <w:ind w:firstLine="412" w:firstLineChars="20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声明：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人依据《生态修复与地质灾害防治“先进单位”、“先进个人”和“优秀成果”评选办法》，如实提供本申请书及相关材料，且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>
            <w:pPr>
              <w:adjustRightInd w:val="0"/>
              <w:snapToGrid w:val="0"/>
              <w:ind w:firstLine="412" w:firstLineChars="200"/>
              <w:jc w:val="left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412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spacing w:line="390" w:lineRule="exact"/>
              <w:ind w:firstLine="412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本人签名： </w:t>
            </w:r>
          </w:p>
          <w:p>
            <w:pPr>
              <w:pStyle w:val="3"/>
              <w:spacing w:line="390" w:lineRule="exact"/>
              <w:ind w:firstLine="5428" w:firstLineChars="2300"/>
              <w:rPr>
                <w:rFonts w:ascii="宋体" w:hAnsi="宋体" w:eastAsia="宋体" w:cs="宋体"/>
                <w:szCs w:val="24"/>
              </w:rPr>
            </w:pPr>
          </w:p>
          <w:p>
            <w:pPr>
              <w:spacing w:before="289" w:beforeLines="50" w:line="360" w:lineRule="exact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  月    日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仿宋_GB2312" w:hAnsi="仿宋_GB2312" w:cs="仿宋_GB2312"/>
          <w:kern w:val="0"/>
          <w:szCs w:val="32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31" w:header="851" w:footer="1417" w:gutter="0"/>
      <w:pgNumType w:fmt="numberInDash"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77D1D6-6E4C-4944-B992-AED32FAC59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B2C4805-80F2-44F2-8A39-21F3341107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4F697E-393F-447D-A458-46DA5D8A37E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5F9955F-3E27-41D5-BA8D-4AF019AADE2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49B08D7-9899-4D67-93DA-E53ABF8EBA7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98AE72BB-FB62-4219-8F19-6B3ECE138DC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9A678596-3B39-4A4D-B0E3-198191A20F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right="320" w:rightChars="100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napToGrid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pebnPAAAABQEAAA8AAAAAAAAAAQAgAAAAIgAAAGRycy9k&#10;b3ducmV2LnhtbFBLAQIUABQAAAAIAIdO4kAniYitCwIAAAMEAAAOAAAAAAAAAAEAIAAAAB4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napToGrid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left="320" w:leftChars="100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pebnPAAAABQEAAA8AAAAAAAAAAQAgAAAAIgAAAGRycy9k&#10;b3ducmV2LnhtbFBLAQIUABQAAAAIAIdO4kBDZBV3CwIAAAMEAAAOAAAAAAAAAAEAIAAAAB4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right="320" w:rightChars="100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napToGrid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OqXm5zwAAAAUBAAAPAAAAAAAAAAEAIAAAACIAAABkcnMv&#10;ZG93bnJldi54bWxQSwECFAAUAAAACACHTuJAaclwGQwCAAADBAAADgAAAAAAAAABACAAAAAe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napToGrid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left="320" w:leftChars="100"/>
    </w:pPr>
    <w: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pebnPAAAABQEAAA8AAAAAAAAAAQAgAAAAIgAAAGRycy9k&#10;b3ducmV2LnhtbFBLAQIUABQAAAAIAIdO4kDho3mSCwIAAAMEAAAOAAAAAAAAAAEAIAAAAB4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1YTMzNjNmNTNkN2FhODM0YzZiNDYzMjlkOTAxZGMifQ=="/>
  </w:docVars>
  <w:rsids>
    <w:rsidRoot w:val="7F83D9D8"/>
    <w:rsid w:val="00064A52"/>
    <w:rsid w:val="00066EBC"/>
    <w:rsid w:val="000C18A5"/>
    <w:rsid w:val="000E25A2"/>
    <w:rsid w:val="000E5881"/>
    <w:rsid w:val="00107890"/>
    <w:rsid w:val="001667D2"/>
    <w:rsid w:val="001877FE"/>
    <w:rsid w:val="001C1B43"/>
    <w:rsid w:val="001C4E6C"/>
    <w:rsid w:val="00274E0F"/>
    <w:rsid w:val="00297F37"/>
    <w:rsid w:val="00303082"/>
    <w:rsid w:val="0035307F"/>
    <w:rsid w:val="003A4F09"/>
    <w:rsid w:val="00412EAE"/>
    <w:rsid w:val="00423728"/>
    <w:rsid w:val="004306BD"/>
    <w:rsid w:val="00454E79"/>
    <w:rsid w:val="004E6AD7"/>
    <w:rsid w:val="004E7902"/>
    <w:rsid w:val="004F7E94"/>
    <w:rsid w:val="00521C01"/>
    <w:rsid w:val="00595F5A"/>
    <w:rsid w:val="005B3ACD"/>
    <w:rsid w:val="005F6931"/>
    <w:rsid w:val="0069258F"/>
    <w:rsid w:val="006C362A"/>
    <w:rsid w:val="006F69CB"/>
    <w:rsid w:val="00713700"/>
    <w:rsid w:val="00714580"/>
    <w:rsid w:val="00794538"/>
    <w:rsid w:val="007C263F"/>
    <w:rsid w:val="00807EB3"/>
    <w:rsid w:val="00816308"/>
    <w:rsid w:val="0086438B"/>
    <w:rsid w:val="008C2C0E"/>
    <w:rsid w:val="008C7316"/>
    <w:rsid w:val="008D26CB"/>
    <w:rsid w:val="0090469B"/>
    <w:rsid w:val="00913593"/>
    <w:rsid w:val="00920750"/>
    <w:rsid w:val="00930E65"/>
    <w:rsid w:val="0095181C"/>
    <w:rsid w:val="009A48F4"/>
    <w:rsid w:val="00A84A37"/>
    <w:rsid w:val="00A85110"/>
    <w:rsid w:val="00AB6B3A"/>
    <w:rsid w:val="00B07C98"/>
    <w:rsid w:val="00B865CF"/>
    <w:rsid w:val="00BB4E4D"/>
    <w:rsid w:val="00C173C8"/>
    <w:rsid w:val="00C35407"/>
    <w:rsid w:val="00C4266C"/>
    <w:rsid w:val="00C85AD2"/>
    <w:rsid w:val="00CA47F4"/>
    <w:rsid w:val="00CB5477"/>
    <w:rsid w:val="00CD405D"/>
    <w:rsid w:val="00CF4C22"/>
    <w:rsid w:val="00D02F3B"/>
    <w:rsid w:val="00D5642F"/>
    <w:rsid w:val="00D92D14"/>
    <w:rsid w:val="00DB0FEE"/>
    <w:rsid w:val="00DF2E9C"/>
    <w:rsid w:val="00E019EA"/>
    <w:rsid w:val="00F348B3"/>
    <w:rsid w:val="00F40203"/>
    <w:rsid w:val="00F53A0B"/>
    <w:rsid w:val="00F80353"/>
    <w:rsid w:val="00FA09A5"/>
    <w:rsid w:val="017E6F26"/>
    <w:rsid w:val="01CB6780"/>
    <w:rsid w:val="01F7095B"/>
    <w:rsid w:val="02F079B0"/>
    <w:rsid w:val="03CE20E0"/>
    <w:rsid w:val="04543776"/>
    <w:rsid w:val="052B1CA6"/>
    <w:rsid w:val="05CC0260"/>
    <w:rsid w:val="06135E8F"/>
    <w:rsid w:val="064F0AAF"/>
    <w:rsid w:val="07260AF9"/>
    <w:rsid w:val="07D64682"/>
    <w:rsid w:val="086C1A35"/>
    <w:rsid w:val="08843768"/>
    <w:rsid w:val="08CB5974"/>
    <w:rsid w:val="08D10ADF"/>
    <w:rsid w:val="095F13EB"/>
    <w:rsid w:val="09E639AD"/>
    <w:rsid w:val="0B380146"/>
    <w:rsid w:val="0CAA6E21"/>
    <w:rsid w:val="0CDA7E69"/>
    <w:rsid w:val="0E320E7D"/>
    <w:rsid w:val="0FFE370C"/>
    <w:rsid w:val="101927BC"/>
    <w:rsid w:val="11EA4F9D"/>
    <w:rsid w:val="12705454"/>
    <w:rsid w:val="130B56AA"/>
    <w:rsid w:val="13623FB2"/>
    <w:rsid w:val="147E4E1C"/>
    <w:rsid w:val="14BC1DE8"/>
    <w:rsid w:val="151D2886"/>
    <w:rsid w:val="153D31B6"/>
    <w:rsid w:val="155B4089"/>
    <w:rsid w:val="161547DB"/>
    <w:rsid w:val="167D7355"/>
    <w:rsid w:val="18CC42BB"/>
    <w:rsid w:val="19345AE7"/>
    <w:rsid w:val="1B6034CD"/>
    <w:rsid w:val="1BAD2DBB"/>
    <w:rsid w:val="1C40482B"/>
    <w:rsid w:val="1CC63804"/>
    <w:rsid w:val="1CD557F5"/>
    <w:rsid w:val="1DD2442A"/>
    <w:rsid w:val="1E2C09AB"/>
    <w:rsid w:val="1ED8781E"/>
    <w:rsid w:val="1F550E6F"/>
    <w:rsid w:val="1F9A6382"/>
    <w:rsid w:val="2113309D"/>
    <w:rsid w:val="21845A3B"/>
    <w:rsid w:val="21D01A3C"/>
    <w:rsid w:val="21D20178"/>
    <w:rsid w:val="22250FCC"/>
    <w:rsid w:val="22252D7A"/>
    <w:rsid w:val="235975E1"/>
    <w:rsid w:val="23A128D5"/>
    <w:rsid w:val="25F50C14"/>
    <w:rsid w:val="260B672B"/>
    <w:rsid w:val="26D144D4"/>
    <w:rsid w:val="26F176CF"/>
    <w:rsid w:val="2751016E"/>
    <w:rsid w:val="27AC5CEC"/>
    <w:rsid w:val="28333D17"/>
    <w:rsid w:val="286D547B"/>
    <w:rsid w:val="2A8D5961"/>
    <w:rsid w:val="2C1D4AC2"/>
    <w:rsid w:val="2DEA30CA"/>
    <w:rsid w:val="2EB9650A"/>
    <w:rsid w:val="2EDB1AF1"/>
    <w:rsid w:val="2F034443"/>
    <w:rsid w:val="2FEE50F3"/>
    <w:rsid w:val="3264344B"/>
    <w:rsid w:val="32A93554"/>
    <w:rsid w:val="338213DC"/>
    <w:rsid w:val="34BA37F6"/>
    <w:rsid w:val="37732570"/>
    <w:rsid w:val="38080D1C"/>
    <w:rsid w:val="38AF1198"/>
    <w:rsid w:val="38BB7B3D"/>
    <w:rsid w:val="392B2595"/>
    <w:rsid w:val="3A8521B0"/>
    <w:rsid w:val="3B180FBF"/>
    <w:rsid w:val="3BA50630"/>
    <w:rsid w:val="3CA134EE"/>
    <w:rsid w:val="3CA20800"/>
    <w:rsid w:val="3CCE71EB"/>
    <w:rsid w:val="3FB157F6"/>
    <w:rsid w:val="3FDF6807"/>
    <w:rsid w:val="3FEEFA81"/>
    <w:rsid w:val="40A45A04"/>
    <w:rsid w:val="40CB294D"/>
    <w:rsid w:val="40EE7213"/>
    <w:rsid w:val="41105572"/>
    <w:rsid w:val="41110C42"/>
    <w:rsid w:val="41250249"/>
    <w:rsid w:val="42C972FA"/>
    <w:rsid w:val="43784FA8"/>
    <w:rsid w:val="43A35D9D"/>
    <w:rsid w:val="444C1F91"/>
    <w:rsid w:val="448259B3"/>
    <w:rsid w:val="45D10647"/>
    <w:rsid w:val="46132D66"/>
    <w:rsid w:val="4669507C"/>
    <w:rsid w:val="486F624E"/>
    <w:rsid w:val="489B7043"/>
    <w:rsid w:val="48CC4263"/>
    <w:rsid w:val="493E459E"/>
    <w:rsid w:val="49441489"/>
    <w:rsid w:val="49865F45"/>
    <w:rsid w:val="498D1081"/>
    <w:rsid w:val="49AF0FF8"/>
    <w:rsid w:val="49D03EC0"/>
    <w:rsid w:val="4AB2113C"/>
    <w:rsid w:val="4B10699D"/>
    <w:rsid w:val="4B671FA9"/>
    <w:rsid w:val="4BB770C8"/>
    <w:rsid w:val="4BD27749"/>
    <w:rsid w:val="4C9C5C47"/>
    <w:rsid w:val="4D1005EE"/>
    <w:rsid w:val="4D2910C1"/>
    <w:rsid w:val="4DB12E65"/>
    <w:rsid w:val="4E1F24C4"/>
    <w:rsid w:val="4E597784"/>
    <w:rsid w:val="4EDB6685"/>
    <w:rsid w:val="4F000998"/>
    <w:rsid w:val="4FAD422B"/>
    <w:rsid w:val="50E83041"/>
    <w:rsid w:val="516E1798"/>
    <w:rsid w:val="533E58C9"/>
    <w:rsid w:val="544E765F"/>
    <w:rsid w:val="5540005A"/>
    <w:rsid w:val="55FE0DA0"/>
    <w:rsid w:val="572475F9"/>
    <w:rsid w:val="587C29ED"/>
    <w:rsid w:val="58F230FB"/>
    <w:rsid w:val="598C4EB2"/>
    <w:rsid w:val="59C3464B"/>
    <w:rsid w:val="5AEB3023"/>
    <w:rsid w:val="5B975D90"/>
    <w:rsid w:val="5C342417"/>
    <w:rsid w:val="5D7C763E"/>
    <w:rsid w:val="5DBF6B00"/>
    <w:rsid w:val="5E1F70B7"/>
    <w:rsid w:val="60E9006B"/>
    <w:rsid w:val="61D0693E"/>
    <w:rsid w:val="62740BD9"/>
    <w:rsid w:val="62D9398D"/>
    <w:rsid w:val="62F904D3"/>
    <w:rsid w:val="63166BB6"/>
    <w:rsid w:val="644545DB"/>
    <w:rsid w:val="648A4343"/>
    <w:rsid w:val="648E1C0E"/>
    <w:rsid w:val="64EC2CA8"/>
    <w:rsid w:val="65805465"/>
    <w:rsid w:val="65FA7647"/>
    <w:rsid w:val="6716400D"/>
    <w:rsid w:val="671E7365"/>
    <w:rsid w:val="67694D5A"/>
    <w:rsid w:val="678D629D"/>
    <w:rsid w:val="67CC581F"/>
    <w:rsid w:val="696F24F1"/>
    <w:rsid w:val="69B67F71"/>
    <w:rsid w:val="6A0C577D"/>
    <w:rsid w:val="6A484E25"/>
    <w:rsid w:val="6AF844D3"/>
    <w:rsid w:val="6B747DD8"/>
    <w:rsid w:val="6B985938"/>
    <w:rsid w:val="6BDD77EF"/>
    <w:rsid w:val="6C111246"/>
    <w:rsid w:val="6C4D4392"/>
    <w:rsid w:val="6C6576F8"/>
    <w:rsid w:val="6D2A0812"/>
    <w:rsid w:val="6EE70791"/>
    <w:rsid w:val="6F190B3E"/>
    <w:rsid w:val="6F5C6C7D"/>
    <w:rsid w:val="6FB71120"/>
    <w:rsid w:val="6FDB4045"/>
    <w:rsid w:val="6FEF2D4E"/>
    <w:rsid w:val="719E17CE"/>
    <w:rsid w:val="722C2936"/>
    <w:rsid w:val="72367B44"/>
    <w:rsid w:val="72A05985"/>
    <w:rsid w:val="7343262D"/>
    <w:rsid w:val="740F250F"/>
    <w:rsid w:val="74365CEE"/>
    <w:rsid w:val="751D5F3B"/>
    <w:rsid w:val="75952EE8"/>
    <w:rsid w:val="75F407B2"/>
    <w:rsid w:val="75FC2F67"/>
    <w:rsid w:val="76BE1FCB"/>
    <w:rsid w:val="777F7A2A"/>
    <w:rsid w:val="77AE2E62"/>
    <w:rsid w:val="78757BDE"/>
    <w:rsid w:val="78BB2C66"/>
    <w:rsid w:val="7A982578"/>
    <w:rsid w:val="7B3F64A4"/>
    <w:rsid w:val="7BDC53CD"/>
    <w:rsid w:val="7C9B5A33"/>
    <w:rsid w:val="7CE81B50"/>
    <w:rsid w:val="7D7609EC"/>
    <w:rsid w:val="7E5BCD48"/>
    <w:rsid w:val="7EB54DE5"/>
    <w:rsid w:val="7F83D9D8"/>
    <w:rsid w:val="7F906B71"/>
    <w:rsid w:val="7FAA57E2"/>
    <w:rsid w:val="7FAE7080"/>
    <w:rsid w:val="7FFEA337"/>
    <w:rsid w:val="99FCE011"/>
    <w:rsid w:val="CFBF9D27"/>
    <w:rsid w:val="DA7D16F7"/>
    <w:rsid w:val="DEF16C4E"/>
    <w:rsid w:val="DFDF849D"/>
    <w:rsid w:val="E359A568"/>
    <w:rsid w:val="EDD8A113"/>
    <w:rsid w:val="F3EFD9B4"/>
    <w:rsid w:val="FF81EF87"/>
    <w:rsid w:val="FFC61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批注框文本 字符"/>
    <w:basedOn w:val="9"/>
    <w:link w:val="4"/>
    <w:qFormat/>
    <w:uiPriority w:val="0"/>
    <w:rPr>
      <w:rFonts w:ascii="Times New Roman" w:hAnsi="Times New Roman" w:eastAsia="仿宋_GB2312" w:cstheme="minorBidi"/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4809</Words>
  <Characters>5071</Characters>
  <Lines>59</Lines>
  <Paragraphs>16</Paragraphs>
  <TotalTime>4</TotalTime>
  <ScaleCrop>false</ScaleCrop>
  <LinksUpToDate>false</LinksUpToDate>
  <CharactersWithSpaces>6177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2023-05-12T02:55:00Z</dcterms:created>
  <dc:creator>曾腾_An</dc:creator>
  <cp:lastModifiedBy>哑剧</cp:lastModifiedBy>
  <cp:lastPrinted>2023-08-23T01:28:00Z</cp:lastPrinted>
  <dcterms:modified xsi:type="dcterms:W3CDTF">2023-09-05T06:28:44Z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B009160654FC464F8FBAB1C9D4BD5663_13</vt:lpwstr>
  </property>
</Properties>
</file>